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2D" w:rsidRDefault="00E5192D" w:rsidP="00E5192D">
      <w:pPr>
        <w:pStyle w:val="20"/>
        <w:shd w:val="clear" w:color="auto" w:fill="auto"/>
        <w:spacing w:before="0" w:after="0" w:line="245" w:lineRule="exact"/>
        <w:ind w:left="5260" w:right="960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>Приложение 1 к письму управления образования и администрации города-курорта Кисловодска</w:t>
      </w:r>
    </w:p>
    <w:p w:rsidR="00E5192D" w:rsidRDefault="00E5192D" w:rsidP="00E5192D">
      <w:pPr>
        <w:pStyle w:val="20"/>
        <w:shd w:val="clear" w:color="auto" w:fill="auto"/>
        <w:spacing w:before="0" w:after="0" w:line="245" w:lineRule="exact"/>
        <w:ind w:left="5260" w:right="960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>от 21.08.2017 № 01-14/</w:t>
      </w:r>
    </w:p>
    <w:p w:rsidR="00E5192D" w:rsidRDefault="00E5192D" w:rsidP="00E5192D">
      <w:pPr>
        <w:pStyle w:val="20"/>
        <w:shd w:val="clear" w:color="auto" w:fill="auto"/>
        <w:spacing w:before="0" w:after="0" w:line="245" w:lineRule="exact"/>
        <w:ind w:left="5260" w:right="960"/>
        <w:jc w:val="left"/>
      </w:pPr>
    </w:p>
    <w:p w:rsidR="00E5192D" w:rsidRDefault="00E5192D" w:rsidP="00E5192D">
      <w:pPr>
        <w:pStyle w:val="20"/>
        <w:shd w:val="clear" w:color="auto" w:fill="auto"/>
        <w:spacing w:before="0" w:after="0" w:line="245" w:lineRule="exact"/>
        <w:ind w:left="5260" w:right="960"/>
        <w:jc w:val="left"/>
      </w:pPr>
    </w:p>
    <w:p w:rsidR="00E5192D" w:rsidRDefault="00E5192D" w:rsidP="00E5192D">
      <w:pPr>
        <w:pStyle w:val="20"/>
        <w:shd w:val="clear" w:color="auto" w:fill="auto"/>
        <w:spacing w:before="0" w:after="0" w:line="317" w:lineRule="exact"/>
        <w:jc w:val="center"/>
      </w:pPr>
      <w:r>
        <w:rPr>
          <w:color w:val="000000"/>
          <w:lang w:bidi="ru-RU"/>
        </w:rPr>
        <w:t>Информация о сдаче государственной итоговой аттестации по</w:t>
      </w:r>
      <w:r>
        <w:rPr>
          <w:color w:val="000000"/>
          <w:lang w:bidi="ru-RU"/>
        </w:rPr>
        <w:br/>
        <w:t>образовательным программам среднего общего образования</w:t>
      </w:r>
    </w:p>
    <w:p w:rsidR="00E5192D" w:rsidRDefault="00E5192D" w:rsidP="00E5192D">
      <w:pPr>
        <w:pStyle w:val="20"/>
        <w:shd w:val="clear" w:color="auto" w:fill="auto"/>
        <w:spacing w:before="0" w:after="296" w:line="317" w:lineRule="exact"/>
        <w:jc w:val="center"/>
      </w:pPr>
      <w:r>
        <w:rPr>
          <w:color w:val="000000"/>
          <w:lang w:bidi="ru-RU"/>
        </w:rPr>
        <w:t>в сентябре 2017 года</w:t>
      </w:r>
    </w:p>
    <w:p w:rsidR="00E5192D" w:rsidRDefault="00E5192D" w:rsidP="00E5192D">
      <w:pPr>
        <w:pStyle w:val="20"/>
        <w:shd w:val="clear" w:color="auto" w:fill="auto"/>
        <w:spacing w:before="0" w:after="308" w:line="322" w:lineRule="exact"/>
      </w:pPr>
      <w:r>
        <w:rPr>
          <w:color w:val="000000"/>
          <w:lang w:bidi="ru-RU"/>
        </w:rPr>
        <w:tab/>
        <w:t>В сентябре 2017 года будет проведен единый государственный экзамен (ЕГЭ) и государственный выпускной экзамен (ГВЭ) по двум предметам - русскому языку и математике.</w:t>
      </w:r>
    </w:p>
    <w:p w:rsidR="00E5192D" w:rsidRDefault="00E5192D" w:rsidP="00E5192D">
      <w:pPr>
        <w:pStyle w:val="20"/>
        <w:shd w:val="clear" w:color="auto" w:fill="auto"/>
        <w:spacing w:before="0" w:after="326" w:line="312" w:lineRule="exact"/>
      </w:pPr>
      <w:r>
        <w:rPr>
          <w:color w:val="000000"/>
          <w:lang w:bidi="ru-RU"/>
        </w:rPr>
        <w:tab/>
        <w:t>Определены следующие сроки проведения государственной итоговой аттестации в сентябре:</w:t>
      </w:r>
    </w:p>
    <w:p w:rsidR="00E5192D" w:rsidRDefault="00E5192D" w:rsidP="00E5192D">
      <w:pPr>
        <w:pStyle w:val="20"/>
        <w:shd w:val="clear" w:color="auto" w:fill="auto"/>
        <w:spacing w:before="0" w:after="286" w:line="280" w:lineRule="exact"/>
      </w:pPr>
      <w:r>
        <w:rPr>
          <w:color w:val="000000"/>
          <w:lang w:bidi="ru-RU"/>
        </w:rPr>
        <w:t>5 сентября - русский язык (ЕГЭ и ГВЭ);</w:t>
      </w:r>
    </w:p>
    <w:p w:rsidR="00E5192D" w:rsidRDefault="00E5192D" w:rsidP="00E5192D">
      <w:pPr>
        <w:pStyle w:val="20"/>
        <w:shd w:val="clear" w:color="auto" w:fill="auto"/>
        <w:spacing w:before="0" w:after="257" w:line="280" w:lineRule="exact"/>
      </w:pPr>
      <w:r>
        <w:rPr>
          <w:color w:val="000000"/>
          <w:lang w:bidi="ru-RU"/>
        </w:rPr>
        <w:t>8 сентября - ЕГЭ по математике базового уровня и ГВЭ по математике;</w:t>
      </w:r>
    </w:p>
    <w:p w:rsidR="00E5192D" w:rsidRDefault="00E5192D" w:rsidP="00E5192D">
      <w:pPr>
        <w:pStyle w:val="20"/>
        <w:shd w:val="clear" w:color="auto" w:fill="auto"/>
        <w:spacing w:before="0" w:after="300" w:line="317" w:lineRule="exact"/>
      </w:pPr>
      <w:r>
        <w:rPr>
          <w:color w:val="000000"/>
          <w:lang w:bidi="ru-RU"/>
        </w:rPr>
        <w:t>16 сентября - русский язык (ЕГЭ и ГВЭ), ЕГЭ по математике базового уровня и ГВЭ по математике.</w:t>
      </w:r>
    </w:p>
    <w:p w:rsidR="00E5192D" w:rsidRDefault="00E5192D" w:rsidP="00E5192D">
      <w:pPr>
        <w:pStyle w:val="20"/>
        <w:shd w:val="clear" w:color="auto" w:fill="auto"/>
        <w:spacing w:before="0" w:after="300" w:line="317" w:lineRule="exact"/>
      </w:pPr>
      <w:r>
        <w:rPr>
          <w:color w:val="000000"/>
          <w:lang w:bidi="ru-RU"/>
        </w:rPr>
        <w:tab/>
        <w:t>Сдать экзамены в сентябрьские сроки имеют право обучающиеся, не прошедшие государственную итоговую аттестацию после 11 класса, либо получившие неудовлетворительный результат по одному или обоим обязательным предметам.</w:t>
      </w:r>
    </w:p>
    <w:p w:rsidR="00E5192D" w:rsidRDefault="00E5192D" w:rsidP="00E5192D">
      <w:pPr>
        <w:pStyle w:val="20"/>
        <w:shd w:val="clear" w:color="auto" w:fill="auto"/>
        <w:spacing w:before="0" w:after="300" w:line="317" w:lineRule="exact"/>
      </w:pPr>
      <w:r>
        <w:rPr>
          <w:color w:val="000000"/>
          <w:lang w:bidi="ru-RU"/>
        </w:rPr>
        <w:tab/>
        <w:t>Выпускники прошлых лет и выпускники, получившие аттестат о среднем общем образовании в 2017 году, желающие улучшить полученные ранее удовлетворительные результаты по указанным предметам, к участию в ЕГЭ в сентябрьские сроки не допускаются.</w:t>
      </w:r>
    </w:p>
    <w:p w:rsidR="00E5192D" w:rsidRDefault="00E5192D" w:rsidP="00E5192D">
      <w:pPr>
        <w:pStyle w:val="20"/>
        <w:shd w:val="clear" w:color="auto" w:fill="auto"/>
        <w:spacing w:before="0" w:after="0" w:line="317" w:lineRule="exact"/>
        <w:rPr>
          <w:color w:val="000000"/>
          <w:lang w:bidi="ru-RU"/>
        </w:rPr>
      </w:pPr>
      <w:r>
        <w:rPr>
          <w:color w:val="000000"/>
          <w:lang w:bidi="ru-RU"/>
        </w:rPr>
        <w:tab/>
        <w:t>Заявление на участие в экзаменах в сентябре принимаются с 7 по 21 августа включительно в организациях, осуществляющих образовательную деятельность, в которой обучающиеся осваивали образовательные программы среднего общего образования Ставропольского края.</w:t>
      </w:r>
    </w:p>
    <w:p w:rsidR="00E5192D" w:rsidRDefault="00E5192D" w:rsidP="00E5192D">
      <w:pPr>
        <w:pStyle w:val="20"/>
        <w:shd w:val="clear" w:color="auto" w:fill="auto"/>
        <w:spacing w:before="0" w:after="0" w:line="317" w:lineRule="exact"/>
        <w:rPr>
          <w:color w:val="000000"/>
          <w:lang w:bidi="ru-RU"/>
        </w:rPr>
      </w:pPr>
    </w:p>
    <w:p w:rsidR="00E5192D" w:rsidRDefault="00E5192D" w:rsidP="00E5192D">
      <w:pPr>
        <w:pStyle w:val="20"/>
        <w:shd w:val="clear" w:color="auto" w:fill="auto"/>
        <w:spacing w:before="0" w:after="0" w:line="317" w:lineRule="exact"/>
        <w:rPr>
          <w:color w:val="000000"/>
          <w:lang w:bidi="ru-RU"/>
        </w:rPr>
      </w:pPr>
    </w:p>
    <w:p w:rsidR="00E5192D" w:rsidRDefault="00E5192D" w:rsidP="00E5192D">
      <w:pPr>
        <w:pStyle w:val="20"/>
        <w:shd w:val="clear" w:color="auto" w:fill="auto"/>
        <w:spacing w:before="0" w:after="0" w:line="240" w:lineRule="exact"/>
        <w:ind w:left="5120" w:right="1100"/>
        <w:jc w:val="left"/>
        <w:rPr>
          <w:color w:val="000000"/>
          <w:lang w:bidi="ru-RU"/>
        </w:rPr>
      </w:pPr>
    </w:p>
    <w:p w:rsidR="00E5192D" w:rsidRDefault="00E5192D" w:rsidP="00E5192D">
      <w:pPr>
        <w:pStyle w:val="20"/>
        <w:shd w:val="clear" w:color="auto" w:fill="auto"/>
        <w:spacing w:before="0" w:after="0" w:line="240" w:lineRule="exact"/>
        <w:ind w:left="5120" w:right="1100"/>
        <w:jc w:val="left"/>
        <w:rPr>
          <w:color w:val="000000"/>
          <w:lang w:bidi="ru-RU"/>
        </w:rPr>
      </w:pPr>
    </w:p>
    <w:p w:rsidR="00E5192D" w:rsidRDefault="00E5192D" w:rsidP="00E5192D">
      <w:pPr>
        <w:pStyle w:val="20"/>
        <w:shd w:val="clear" w:color="auto" w:fill="auto"/>
        <w:spacing w:before="0" w:after="0" w:line="240" w:lineRule="exact"/>
        <w:ind w:left="5120" w:right="1100"/>
        <w:jc w:val="left"/>
        <w:rPr>
          <w:color w:val="000000"/>
          <w:lang w:bidi="ru-RU"/>
        </w:rPr>
      </w:pPr>
    </w:p>
    <w:p w:rsidR="00E5192D" w:rsidRDefault="00E5192D" w:rsidP="00E5192D">
      <w:pPr>
        <w:pStyle w:val="20"/>
        <w:shd w:val="clear" w:color="auto" w:fill="auto"/>
        <w:spacing w:before="0" w:after="0" w:line="240" w:lineRule="exact"/>
        <w:ind w:left="5120" w:right="1100"/>
        <w:jc w:val="left"/>
        <w:rPr>
          <w:color w:val="000000"/>
          <w:lang w:bidi="ru-RU"/>
        </w:rPr>
      </w:pPr>
    </w:p>
    <w:p w:rsidR="00E5192D" w:rsidRDefault="00E5192D" w:rsidP="00E5192D">
      <w:pPr>
        <w:pStyle w:val="20"/>
        <w:shd w:val="clear" w:color="auto" w:fill="auto"/>
        <w:spacing w:before="0" w:after="0" w:line="240" w:lineRule="exact"/>
        <w:ind w:left="5120" w:right="1100"/>
        <w:jc w:val="left"/>
        <w:rPr>
          <w:color w:val="000000"/>
          <w:lang w:bidi="ru-RU"/>
        </w:rPr>
      </w:pPr>
    </w:p>
    <w:p w:rsidR="00E5192D" w:rsidRDefault="00E5192D" w:rsidP="00E5192D">
      <w:pPr>
        <w:pStyle w:val="20"/>
        <w:shd w:val="clear" w:color="auto" w:fill="auto"/>
        <w:spacing w:before="0" w:after="0" w:line="240" w:lineRule="exact"/>
        <w:ind w:left="5120" w:right="1100"/>
        <w:jc w:val="left"/>
        <w:rPr>
          <w:color w:val="000000"/>
          <w:lang w:bidi="ru-RU"/>
        </w:rPr>
      </w:pPr>
    </w:p>
    <w:p w:rsidR="00E5192D" w:rsidRDefault="00E5192D" w:rsidP="00E5192D">
      <w:pPr>
        <w:pStyle w:val="20"/>
        <w:shd w:val="clear" w:color="auto" w:fill="auto"/>
        <w:spacing w:before="0" w:after="0" w:line="240" w:lineRule="exact"/>
        <w:ind w:left="5120" w:right="1100"/>
        <w:jc w:val="left"/>
        <w:rPr>
          <w:color w:val="000000"/>
          <w:lang w:bidi="ru-RU"/>
        </w:rPr>
      </w:pPr>
    </w:p>
    <w:p w:rsidR="00E5192D" w:rsidRDefault="00E5192D" w:rsidP="00E5192D">
      <w:pPr>
        <w:pStyle w:val="20"/>
        <w:shd w:val="clear" w:color="auto" w:fill="auto"/>
        <w:spacing w:before="0" w:after="0" w:line="240" w:lineRule="exact"/>
        <w:ind w:left="5120" w:right="1100"/>
        <w:jc w:val="left"/>
        <w:rPr>
          <w:color w:val="000000"/>
          <w:lang w:bidi="ru-RU"/>
        </w:rPr>
      </w:pPr>
    </w:p>
    <w:p w:rsidR="00E5192D" w:rsidRDefault="00E5192D" w:rsidP="00E5192D">
      <w:pPr>
        <w:pStyle w:val="20"/>
        <w:shd w:val="clear" w:color="auto" w:fill="auto"/>
        <w:spacing w:before="0" w:after="0" w:line="240" w:lineRule="exact"/>
        <w:ind w:left="5120" w:right="1100"/>
        <w:jc w:val="left"/>
        <w:rPr>
          <w:color w:val="000000"/>
          <w:lang w:bidi="ru-RU"/>
        </w:rPr>
      </w:pPr>
    </w:p>
    <w:p w:rsidR="00E5192D" w:rsidRDefault="00E5192D" w:rsidP="00E5192D">
      <w:pPr>
        <w:pStyle w:val="20"/>
        <w:shd w:val="clear" w:color="auto" w:fill="auto"/>
        <w:spacing w:before="0" w:after="0" w:line="240" w:lineRule="exact"/>
        <w:ind w:left="5120" w:right="1100"/>
        <w:jc w:val="left"/>
        <w:rPr>
          <w:color w:val="000000"/>
          <w:lang w:bidi="ru-RU"/>
        </w:rPr>
      </w:pPr>
    </w:p>
    <w:p w:rsidR="00E5192D" w:rsidRDefault="00E5192D" w:rsidP="00E5192D">
      <w:pPr>
        <w:pStyle w:val="20"/>
        <w:shd w:val="clear" w:color="auto" w:fill="auto"/>
        <w:spacing w:before="0" w:after="0" w:line="240" w:lineRule="exact"/>
        <w:ind w:left="5120" w:right="1100"/>
        <w:jc w:val="left"/>
        <w:rPr>
          <w:color w:val="000000"/>
          <w:lang w:bidi="ru-RU"/>
        </w:rPr>
      </w:pPr>
    </w:p>
    <w:p w:rsidR="00E5192D" w:rsidRDefault="00E5192D" w:rsidP="00E5192D">
      <w:pPr>
        <w:pStyle w:val="20"/>
        <w:shd w:val="clear" w:color="auto" w:fill="auto"/>
        <w:spacing w:before="0" w:after="0" w:line="240" w:lineRule="exact"/>
        <w:ind w:left="5120" w:right="1100"/>
        <w:jc w:val="left"/>
        <w:rPr>
          <w:color w:val="000000"/>
          <w:lang w:bidi="ru-RU"/>
        </w:rPr>
      </w:pPr>
    </w:p>
    <w:p w:rsidR="00E5192D" w:rsidRDefault="00E5192D" w:rsidP="00E5192D">
      <w:pPr>
        <w:pStyle w:val="20"/>
        <w:shd w:val="clear" w:color="auto" w:fill="auto"/>
        <w:spacing w:before="0" w:after="0" w:line="240" w:lineRule="exact"/>
        <w:ind w:left="5120" w:right="1100"/>
        <w:jc w:val="left"/>
        <w:rPr>
          <w:color w:val="000000"/>
          <w:lang w:bidi="ru-RU"/>
        </w:rPr>
      </w:pPr>
    </w:p>
    <w:sectPr w:rsidR="00E5192D" w:rsidSect="00E5192D">
      <w:headerReference w:type="even" r:id="rId7"/>
      <w:headerReference w:type="default" r:id="rId8"/>
      <w:footnotePr>
        <w:pos w:val="beneathText"/>
      </w:footnotePr>
      <w:pgSz w:w="11905" w:h="16837"/>
      <w:pgMar w:top="709" w:right="850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A42" w:rsidRDefault="00A16A42" w:rsidP="004F4845">
      <w:r>
        <w:separator/>
      </w:r>
    </w:p>
  </w:endnote>
  <w:endnote w:type="continuationSeparator" w:id="0">
    <w:p w:rsidR="00A16A42" w:rsidRDefault="00A16A42" w:rsidP="004F4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A42" w:rsidRDefault="00A16A42" w:rsidP="004F4845">
      <w:r>
        <w:separator/>
      </w:r>
    </w:p>
  </w:footnote>
  <w:footnote w:type="continuationSeparator" w:id="0">
    <w:p w:rsidR="00A16A42" w:rsidRDefault="00A16A42" w:rsidP="004F48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2D" w:rsidRDefault="000E0079">
    <w:pPr>
      <w:rPr>
        <w:sz w:val="2"/>
        <w:szCs w:val="2"/>
      </w:rPr>
    </w:pPr>
    <w:r w:rsidRPr="000E0079"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553" type="#_x0000_t202" style="position:absolute;margin-left:554.5pt;margin-top:37.25pt;width:3.85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192D" w:rsidRDefault="00E5192D">
                <w:r>
                  <w:rPr>
                    <w:rStyle w:val="af2"/>
                    <w:b w:val="0"/>
                    <w:bCs w:val="0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2D" w:rsidRDefault="000E0079">
    <w:pPr>
      <w:rPr>
        <w:sz w:val="2"/>
        <w:szCs w:val="2"/>
      </w:rPr>
    </w:pPr>
    <w:r w:rsidRPr="000E0079"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554" type="#_x0000_t202" style="position:absolute;margin-left:560.55pt;margin-top:15.5pt;width:5.3pt;height:8.9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192D" w:rsidRPr="000F53FA" w:rsidRDefault="00E5192D">
                <w:pPr>
                  <w:rPr>
                    <w:rFonts w:asciiTheme="minorHAnsi" w:hAnsiTheme="minorHAns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280D0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FCC3C46"/>
    <w:multiLevelType w:val="multilevel"/>
    <w:tmpl w:val="142AF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9B7859"/>
    <w:multiLevelType w:val="hybridMultilevel"/>
    <w:tmpl w:val="94B42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2283E"/>
    <w:multiLevelType w:val="multilevel"/>
    <w:tmpl w:val="3EAA7E94"/>
    <w:lvl w:ilvl="0">
      <w:start w:val="2017"/>
      <w:numFmt w:val="decimal"/>
      <w:lvlText w:val="1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71599D"/>
    <w:multiLevelType w:val="multilevel"/>
    <w:tmpl w:val="481CE494"/>
    <w:lvl w:ilvl="0">
      <w:start w:val="2017"/>
      <w:numFmt w:val="decimal"/>
      <w:lvlText w:val="1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E16E3A"/>
    <w:multiLevelType w:val="hybridMultilevel"/>
    <w:tmpl w:val="A4E6BC44"/>
    <w:lvl w:ilvl="0" w:tplc="2556D33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49520110"/>
    <w:multiLevelType w:val="multilevel"/>
    <w:tmpl w:val="C3A8A4F0"/>
    <w:lvl w:ilvl="0">
      <w:start w:val="2017"/>
      <w:numFmt w:val="decimal"/>
      <w:lvlText w:val="1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545BCD"/>
    <w:multiLevelType w:val="hybridMultilevel"/>
    <w:tmpl w:val="0CA6B09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16782E"/>
    <w:multiLevelType w:val="hybridMultilevel"/>
    <w:tmpl w:val="6720B116"/>
    <w:lvl w:ilvl="0" w:tplc="42F29AC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3"/>
  </w:num>
  <w:num w:numId="10">
    <w:abstractNumId w:val="2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3557"/>
    <o:shapelayout v:ext="edit">
      <o:idmap v:ext="edit" data="23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F53FFD"/>
    <w:rsid w:val="00030648"/>
    <w:rsid w:val="00036CB6"/>
    <w:rsid w:val="00046B00"/>
    <w:rsid w:val="00050294"/>
    <w:rsid w:val="0005159F"/>
    <w:rsid w:val="00057170"/>
    <w:rsid w:val="0007298F"/>
    <w:rsid w:val="00072CC4"/>
    <w:rsid w:val="00083E0D"/>
    <w:rsid w:val="000A00F4"/>
    <w:rsid w:val="000A3A94"/>
    <w:rsid w:val="000E0079"/>
    <w:rsid w:val="000E13B4"/>
    <w:rsid w:val="000F53FA"/>
    <w:rsid w:val="00103B0F"/>
    <w:rsid w:val="001241D4"/>
    <w:rsid w:val="00141EA8"/>
    <w:rsid w:val="0014413A"/>
    <w:rsid w:val="001B510C"/>
    <w:rsid w:val="001F3B34"/>
    <w:rsid w:val="001F5002"/>
    <w:rsid w:val="002142D1"/>
    <w:rsid w:val="00224179"/>
    <w:rsid w:val="00236F7F"/>
    <w:rsid w:val="00275573"/>
    <w:rsid w:val="0028199D"/>
    <w:rsid w:val="0029096D"/>
    <w:rsid w:val="002C4CDB"/>
    <w:rsid w:val="002E2265"/>
    <w:rsid w:val="002E2E6B"/>
    <w:rsid w:val="00306C58"/>
    <w:rsid w:val="00312E63"/>
    <w:rsid w:val="003218C1"/>
    <w:rsid w:val="00325DB8"/>
    <w:rsid w:val="0033626C"/>
    <w:rsid w:val="00345CBB"/>
    <w:rsid w:val="003520E6"/>
    <w:rsid w:val="00366EC1"/>
    <w:rsid w:val="003725C1"/>
    <w:rsid w:val="003768EA"/>
    <w:rsid w:val="00394E8F"/>
    <w:rsid w:val="003B30EC"/>
    <w:rsid w:val="003F3604"/>
    <w:rsid w:val="00427D7B"/>
    <w:rsid w:val="0044324D"/>
    <w:rsid w:val="0045696A"/>
    <w:rsid w:val="004843F8"/>
    <w:rsid w:val="004D06C9"/>
    <w:rsid w:val="004F3D1E"/>
    <w:rsid w:val="004F4845"/>
    <w:rsid w:val="00532A7E"/>
    <w:rsid w:val="00551814"/>
    <w:rsid w:val="00562F14"/>
    <w:rsid w:val="0058460D"/>
    <w:rsid w:val="005901A5"/>
    <w:rsid w:val="005A1693"/>
    <w:rsid w:val="005A1F81"/>
    <w:rsid w:val="005D7240"/>
    <w:rsid w:val="005E25EA"/>
    <w:rsid w:val="005E4084"/>
    <w:rsid w:val="005F1A06"/>
    <w:rsid w:val="006004F8"/>
    <w:rsid w:val="00615BCB"/>
    <w:rsid w:val="00680BEF"/>
    <w:rsid w:val="00694070"/>
    <w:rsid w:val="006958D8"/>
    <w:rsid w:val="006A1DFA"/>
    <w:rsid w:val="006E545F"/>
    <w:rsid w:val="006F0BBA"/>
    <w:rsid w:val="0072342E"/>
    <w:rsid w:val="00750A4F"/>
    <w:rsid w:val="007A7EDA"/>
    <w:rsid w:val="007C25B5"/>
    <w:rsid w:val="007D75C7"/>
    <w:rsid w:val="007E53A8"/>
    <w:rsid w:val="00827B6B"/>
    <w:rsid w:val="00830183"/>
    <w:rsid w:val="00830F40"/>
    <w:rsid w:val="00834D1A"/>
    <w:rsid w:val="0083553B"/>
    <w:rsid w:val="00884EAB"/>
    <w:rsid w:val="008C404C"/>
    <w:rsid w:val="008D0521"/>
    <w:rsid w:val="008E2019"/>
    <w:rsid w:val="008E3BF2"/>
    <w:rsid w:val="00927C0F"/>
    <w:rsid w:val="00952668"/>
    <w:rsid w:val="00953E8A"/>
    <w:rsid w:val="00956E0B"/>
    <w:rsid w:val="00995FF8"/>
    <w:rsid w:val="009D177B"/>
    <w:rsid w:val="009D5B84"/>
    <w:rsid w:val="009E32F6"/>
    <w:rsid w:val="00A0727F"/>
    <w:rsid w:val="00A14D7D"/>
    <w:rsid w:val="00A16A42"/>
    <w:rsid w:val="00A3092A"/>
    <w:rsid w:val="00A36D5D"/>
    <w:rsid w:val="00A47D74"/>
    <w:rsid w:val="00A50F09"/>
    <w:rsid w:val="00A663FE"/>
    <w:rsid w:val="00A8062A"/>
    <w:rsid w:val="00A856BA"/>
    <w:rsid w:val="00A913CD"/>
    <w:rsid w:val="00AC095E"/>
    <w:rsid w:val="00AC344B"/>
    <w:rsid w:val="00AC3D55"/>
    <w:rsid w:val="00B135BA"/>
    <w:rsid w:val="00B25847"/>
    <w:rsid w:val="00B44D98"/>
    <w:rsid w:val="00BA0419"/>
    <w:rsid w:val="00BD32B8"/>
    <w:rsid w:val="00C31FCD"/>
    <w:rsid w:val="00C46B1C"/>
    <w:rsid w:val="00C5509C"/>
    <w:rsid w:val="00C561F8"/>
    <w:rsid w:val="00C73478"/>
    <w:rsid w:val="00C83D5C"/>
    <w:rsid w:val="00C94B44"/>
    <w:rsid w:val="00CA32A3"/>
    <w:rsid w:val="00CA72C4"/>
    <w:rsid w:val="00CD2082"/>
    <w:rsid w:val="00CE4AB4"/>
    <w:rsid w:val="00CE5271"/>
    <w:rsid w:val="00D31E90"/>
    <w:rsid w:val="00D36248"/>
    <w:rsid w:val="00D62B29"/>
    <w:rsid w:val="00D929CB"/>
    <w:rsid w:val="00DB15BD"/>
    <w:rsid w:val="00DB31E6"/>
    <w:rsid w:val="00DB77EE"/>
    <w:rsid w:val="00DC21D1"/>
    <w:rsid w:val="00DD5A1A"/>
    <w:rsid w:val="00DD5AAC"/>
    <w:rsid w:val="00E12236"/>
    <w:rsid w:val="00E25645"/>
    <w:rsid w:val="00E34850"/>
    <w:rsid w:val="00E34F9B"/>
    <w:rsid w:val="00E3617F"/>
    <w:rsid w:val="00E36600"/>
    <w:rsid w:val="00E5192D"/>
    <w:rsid w:val="00E527CC"/>
    <w:rsid w:val="00E53721"/>
    <w:rsid w:val="00E91B64"/>
    <w:rsid w:val="00E91C71"/>
    <w:rsid w:val="00E921DC"/>
    <w:rsid w:val="00E973D1"/>
    <w:rsid w:val="00EA5E0F"/>
    <w:rsid w:val="00EB52C4"/>
    <w:rsid w:val="00EB7751"/>
    <w:rsid w:val="00ED360F"/>
    <w:rsid w:val="00ED6DA4"/>
    <w:rsid w:val="00EF51C8"/>
    <w:rsid w:val="00F0322D"/>
    <w:rsid w:val="00F53FFD"/>
    <w:rsid w:val="00F5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6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27B6B"/>
    <w:pPr>
      <w:keepNext/>
      <w:tabs>
        <w:tab w:val="num" w:pos="0"/>
      </w:tabs>
      <w:outlineLvl w:val="0"/>
    </w:pPr>
    <w:rPr>
      <w:b/>
      <w:sz w:val="28"/>
    </w:rPr>
  </w:style>
  <w:style w:type="paragraph" w:styleId="3">
    <w:name w:val="heading 3"/>
    <w:basedOn w:val="a"/>
    <w:next w:val="a"/>
    <w:qFormat/>
    <w:rsid w:val="00827B6B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27B6B"/>
  </w:style>
  <w:style w:type="character" w:customStyle="1" w:styleId="WW-Absatz-Standardschriftart">
    <w:name w:val="WW-Absatz-Standardschriftart"/>
    <w:rsid w:val="00827B6B"/>
  </w:style>
  <w:style w:type="character" w:customStyle="1" w:styleId="WW8Num2z0">
    <w:name w:val="WW8Num2z0"/>
    <w:rsid w:val="00827B6B"/>
    <w:rPr>
      <w:b/>
    </w:rPr>
  </w:style>
  <w:style w:type="character" w:customStyle="1" w:styleId="10">
    <w:name w:val="Основной шрифт абзаца1"/>
    <w:rsid w:val="00827B6B"/>
  </w:style>
  <w:style w:type="paragraph" w:customStyle="1" w:styleId="a3">
    <w:name w:val="Заголовок"/>
    <w:basedOn w:val="a"/>
    <w:next w:val="a4"/>
    <w:rsid w:val="00827B6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827B6B"/>
    <w:pPr>
      <w:spacing w:after="120"/>
    </w:pPr>
  </w:style>
  <w:style w:type="paragraph" w:styleId="a5">
    <w:name w:val="List"/>
    <w:basedOn w:val="a4"/>
    <w:semiHidden/>
    <w:rsid w:val="00827B6B"/>
    <w:rPr>
      <w:rFonts w:cs="Tahoma"/>
    </w:rPr>
  </w:style>
  <w:style w:type="paragraph" w:customStyle="1" w:styleId="11">
    <w:name w:val="Название1"/>
    <w:basedOn w:val="a"/>
    <w:rsid w:val="00827B6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827B6B"/>
    <w:pPr>
      <w:suppressLineNumbers/>
    </w:pPr>
    <w:rPr>
      <w:rFonts w:cs="Tahoma"/>
    </w:rPr>
  </w:style>
  <w:style w:type="paragraph" w:styleId="a6">
    <w:name w:val="Balloon Text"/>
    <w:basedOn w:val="a"/>
    <w:rsid w:val="00827B6B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827B6B"/>
    <w:pPr>
      <w:suppressLineNumbers/>
    </w:pPr>
  </w:style>
  <w:style w:type="paragraph" w:customStyle="1" w:styleId="a8">
    <w:name w:val="Заголовок таблицы"/>
    <w:basedOn w:val="a7"/>
    <w:rsid w:val="00827B6B"/>
    <w:pPr>
      <w:jc w:val="center"/>
    </w:pPr>
    <w:rPr>
      <w:b/>
      <w:bCs/>
    </w:rPr>
  </w:style>
  <w:style w:type="paragraph" w:styleId="a9">
    <w:name w:val="List Paragraph"/>
    <w:basedOn w:val="a"/>
    <w:uiPriority w:val="34"/>
    <w:qFormat/>
    <w:rsid w:val="00F0322D"/>
    <w:pPr>
      <w:suppressAutoHyphens w:val="0"/>
      <w:spacing w:after="160" w:line="288" w:lineRule="auto"/>
      <w:ind w:left="720"/>
      <w:contextualSpacing/>
    </w:pPr>
    <w:rPr>
      <w:rFonts w:ascii="Calibri" w:eastAsia="Calibri" w:hAnsi="Calibri"/>
      <w:color w:val="5A5A5A"/>
      <w:sz w:val="20"/>
      <w:szCs w:val="20"/>
      <w:lang w:val="en-US" w:eastAsia="en-US" w:bidi="en-US"/>
    </w:rPr>
  </w:style>
  <w:style w:type="paragraph" w:styleId="aa">
    <w:name w:val="Normal (Web)"/>
    <w:basedOn w:val="a"/>
    <w:unhideWhenUsed/>
    <w:rsid w:val="00F0322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F484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F4845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4F48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F4845"/>
    <w:rPr>
      <w:sz w:val="24"/>
      <w:szCs w:val="24"/>
      <w:lang w:eastAsia="ar-SA"/>
    </w:rPr>
  </w:style>
  <w:style w:type="paragraph" w:customStyle="1" w:styleId="111">
    <w:name w:val="Знак1 Знак Знак Знак Знак Знак Знак Знак Знак1 Знак Знак Знак1 Знак"/>
    <w:basedOn w:val="a"/>
    <w:rsid w:val="0029096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">
    <w:name w:val="Table Grid"/>
    <w:basedOn w:val="a1"/>
    <w:rsid w:val="00290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A0727F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E5192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92D"/>
    <w:pPr>
      <w:widowControl w:val="0"/>
      <w:shd w:val="clear" w:color="auto" w:fill="FFFFFF"/>
      <w:suppressAutoHyphens w:val="0"/>
      <w:spacing w:before="240" w:after="120" w:line="0" w:lineRule="atLeast"/>
      <w:jc w:val="both"/>
    </w:pPr>
    <w:rPr>
      <w:sz w:val="28"/>
      <w:szCs w:val="28"/>
      <w:lang w:eastAsia="ru-RU"/>
    </w:rPr>
  </w:style>
  <w:style w:type="character" w:customStyle="1" w:styleId="af1">
    <w:name w:val="Колонтитул_"/>
    <w:basedOn w:val="a0"/>
    <w:rsid w:val="00E5192D"/>
    <w:rPr>
      <w:rFonts w:ascii="FrankRuehl" w:eastAsia="FrankRuehl" w:hAnsi="FrankRuehl" w:cs="FrankRueh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f2">
    <w:name w:val="Колонтитул"/>
    <w:basedOn w:val="af1"/>
    <w:rsid w:val="00E5192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E51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5192D"/>
    <w:rPr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5192D"/>
    <w:rPr>
      <w:w w:val="120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5192D"/>
    <w:pPr>
      <w:widowControl w:val="0"/>
      <w:shd w:val="clear" w:color="auto" w:fill="FFFFFF"/>
      <w:suppressAutoHyphens w:val="0"/>
      <w:spacing w:line="322" w:lineRule="exact"/>
      <w:jc w:val="both"/>
    </w:pPr>
    <w:rPr>
      <w:b/>
      <w:bCs/>
      <w:sz w:val="28"/>
      <w:szCs w:val="28"/>
      <w:lang w:eastAsia="ru-RU"/>
    </w:rPr>
  </w:style>
  <w:style w:type="paragraph" w:customStyle="1" w:styleId="50">
    <w:name w:val="Основной текст (5)"/>
    <w:basedOn w:val="a"/>
    <w:link w:val="5"/>
    <w:rsid w:val="00E5192D"/>
    <w:pPr>
      <w:widowControl w:val="0"/>
      <w:shd w:val="clear" w:color="auto" w:fill="FFFFFF"/>
      <w:suppressAutoHyphens w:val="0"/>
      <w:spacing w:line="0" w:lineRule="atLeast"/>
      <w:jc w:val="both"/>
    </w:pPr>
    <w:rPr>
      <w:w w:val="120"/>
      <w:sz w:val="8"/>
      <w:szCs w:val="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Образования</dc:creator>
  <cp:lastModifiedBy>Admin</cp:lastModifiedBy>
  <cp:revision>2</cp:revision>
  <cp:lastPrinted>2016-08-22T09:07:00Z</cp:lastPrinted>
  <dcterms:created xsi:type="dcterms:W3CDTF">2017-08-30T14:10:00Z</dcterms:created>
  <dcterms:modified xsi:type="dcterms:W3CDTF">2017-08-30T14:10:00Z</dcterms:modified>
</cp:coreProperties>
</file>